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44"/>
          <w:szCs w:val="4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4"/>
          <w:szCs w:val="44"/>
          <w:rtl w:val="0"/>
        </w:rPr>
        <w:t xml:space="preserve">                       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-27736</wp:posOffset>
            </wp:positionH>
            <wp:positionV relativeFrom="paragraph">
              <wp:posOffset>195995</wp:posOffset>
            </wp:positionV>
            <wp:extent cx="2886066" cy="2164702"/>
            <wp:effectExtent b="0" l="0" r="0" t="0"/>
            <wp:wrapSquare wrapText="bothSides" distB="0" distT="0" distL="0" distR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86066" cy="216470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44"/>
          <w:szCs w:val="4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4"/>
          <w:szCs w:val="44"/>
          <w:rtl w:val="0"/>
        </w:rPr>
        <w:t xml:space="preserve">                                     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44"/>
          <w:szCs w:val="4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4"/>
          <w:szCs w:val="44"/>
          <w:rtl w:val="0"/>
        </w:rPr>
        <w:t xml:space="preserve">    II Конкурс за детска рисунка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44"/>
          <w:szCs w:val="4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4"/>
          <w:szCs w:val="44"/>
          <w:rtl w:val="0"/>
        </w:rPr>
        <w:t xml:space="preserve">     „Мои буквички вълшебни“</w:t>
      </w:r>
    </w:p>
    <w:p w:rsidR="00000000" w:rsidDel="00000000" w:rsidP="00000000" w:rsidRDefault="00000000" w:rsidRPr="00000000" w14:paraId="00000005">
      <w:pPr>
        <w:spacing w:after="0" w:lineRule="auto"/>
        <w:jc w:val="left"/>
        <w:rPr>
          <w:rFonts w:ascii="Times New Roman" w:cs="Times New Roman" w:eastAsia="Times New Roman" w:hAnsi="Times New Roman"/>
          <w:b w:val="1"/>
          <w:sz w:val="44"/>
          <w:szCs w:val="4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4"/>
          <w:szCs w:val="44"/>
          <w:rtl w:val="0"/>
        </w:rPr>
        <w:t xml:space="preserve">                              2019</w:t>
      </w:r>
    </w:p>
    <w:p w:rsidR="00000000" w:rsidDel="00000000" w:rsidP="00000000" w:rsidRDefault="00000000" w:rsidRPr="00000000" w14:paraId="00000006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УСЛОВИЯ ЗА УЧАСТИЕ: </w:t>
      </w:r>
    </w:p>
    <w:p w:rsidR="00000000" w:rsidDel="00000000" w:rsidP="00000000" w:rsidRDefault="00000000" w:rsidRPr="00000000" w14:paraId="0000000B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Symbol" w:cs="Symbol" w:eastAsia="Symbol" w:hAnsi="Symbol"/>
          <w:sz w:val="28"/>
          <w:szCs w:val="28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Тема: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„Мои буквички вълшебни“- темата е ориентирана към представата и въображението на децата за буквите от българската азбука 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5067300</wp:posOffset>
            </wp:positionH>
            <wp:positionV relativeFrom="paragraph">
              <wp:posOffset>233045</wp:posOffset>
            </wp:positionV>
            <wp:extent cx="1819275" cy="1861894"/>
            <wp:effectExtent b="0" l="0" r="0" t="0"/>
            <wp:wrapSquare wrapText="bothSides" distB="0" distT="0" distL="0" distR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86189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Symbol" w:cs="Symbol" w:eastAsia="Symbol" w:hAnsi="Symbol"/>
          <w:sz w:val="28"/>
          <w:szCs w:val="28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Възраст на участниците: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(две възрастови групи) </w:t>
      </w:r>
    </w:p>
    <w:p w:rsidR="00000000" w:rsidDel="00000000" w:rsidP="00000000" w:rsidRDefault="00000000" w:rsidRPr="00000000" w14:paraId="0000000F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1) I-ва възрастова група- от 2 до 4 годишна възраст; </w:t>
      </w:r>
    </w:p>
    <w:p w:rsidR="00000000" w:rsidDel="00000000" w:rsidP="00000000" w:rsidRDefault="00000000" w:rsidRPr="00000000" w14:paraId="00000010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2) II-ра възрастова група- от 5 до 7 годишна възраст.</w:t>
      </w:r>
    </w:p>
    <w:p w:rsidR="00000000" w:rsidDel="00000000" w:rsidP="00000000" w:rsidRDefault="00000000" w:rsidRPr="00000000" w14:paraId="00000011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Symbol" w:cs="Symbol" w:eastAsia="Symbol" w:hAnsi="Symbol"/>
          <w:sz w:val="28"/>
          <w:szCs w:val="28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Размер на картините: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Формат A4 </w:t>
      </w:r>
    </w:p>
    <w:p w:rsidR="00000000" w:rsidDel="00000000" w:rsidP="00000000" w:rsidRDefault="00000000" w:rsidRPr="00000000" w14:paraId="00000013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Symbol" w:cs="Symbol" w:eastAsia="Symbol" w:hAnsi="Symbol"/>
          <w:sz w:val="28"/>
          <w:szCs w:val="28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Начин на изпращане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– до адрес: ДГ №30 „Синчец“, гр. Варна, ж.к. Младост, до бл. 110, ПК 9027, за конкурса „Мои буквички вълшебни“. Заедно с рисунката е необходима следната информация: Заглавие на рисунката, Трите имена на детето, възраст, ДЗ, което посещава или школа, имена на учители или ръководител, град/село и област, телефонен номер за връзка и лице за контакт;</w:t>
      </w:r>
    </w:p>
    <w:p w:rsidR="00000000" w:rsidDel="00000000" w:rsidP="00000000" w:rsidRDefault="00000000" w:rsidRPr="00000000" w14:paraId="00000015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Symbol" w:cs="Symbol" w:eastAsia="Symbol" w:hAnsi="Symbol"/>
          <w:sz w:val="28"/>
          <w:szCs w:val="28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Материали и техника на рисуване: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Няма ограничение относно материалите, инструментите или техниката на рисуване. </w:t>
      </w:r>
    </w:p>
    <w:p w:rsidR="00000000" w:rsidDel="00000000" w:rsidP="00000000" w:rsidRDefault="00000000" w:rsidRPr="00000000" w14:paraId="00000017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Symbol" w:cs="Symbol" w:eastAsia="Symbol" w:hAnsi="Symbol"/>
          <w:sz w:val="28"/>
          <w:szCs w:val="28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Срок за изпращане на рисунките: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Творбите могат да се изпращат до 15 май 2019г. на адреса на детската градина: за конкурса МОИ БУКВИЧКИ ВЪЛШЕБНИ. Заедно с рисунката е необходима следната информация: Заглавие на рисунката, трите имена на детето, възраст, ДЗ, което посещава или школа, имена на учители или ръководител на школата, град/село и област, тел. и лице за контакт. Изброената информация трябва да е на гърба на рисунката.</w:t>
      </w:r>
    </w:p>
    <w:p w:rsidR="00000000" w:rsidDel="00000000" w:rsidP="00000000" w:rsidRDefault="00000000" w:rsidRPr="00000000" w14:paraId="00000019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Symbol" w:cs="Symbol" w:eastAsia="Symbol" w:hAnsi="Symbol"/>
          <w:sz w:val="28"/>
          <w:szCs w:val="28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Изпратените рисунки ще участват в Изложба „Мои буквички вълшебни“, която ще е част от „Нощ на музеите и галериите Варна 2019“. Изложбата ще бъде открита на 17 май в 16:00ч. Обявяване на победителите ще бъде на 22 май 2018г./сряда/ на страницата на  ДГ №30 „Синчец“- гр. Варна, </w:t>
      </w:r>
      <w:hyperlink r:id="rId8">
        <w:r w:rsidDel="00000000" w:rsidR="00000000" w:rsidRPr="00000000">
          <w:rPr>
            <w:rFonts w:ascii="Helvetica Neue" w:cs="Helvetica Neue" w:eastAsia="Helvetica Neue" w:hAnsi="Helvetica Neue"/>
            <w:color w:val="365899"/>
            <w:sz w:val="20"/>
            <w:szCs w:val="20"/>
            <w:u w:val="single"/>
            <w:shd w:fill="f1f0f0" w:val="clear"/>
            <w:rtl w:val="0"/>
          </w:rPr>
          <w:t xml:space="preserve">https://sinchets.com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Symbol" w:cs="Symbol" w:eastAsia="Symbol" w:hAnsi="Symbol"/>
          <w:sz w:val="28"/>
          <w:szCs w:val="28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Заедно с рисунката е необходимо на гърба ú да е изписана следната информация: Заглавие на рисунката, Трите имена на детето, възраст, ДЗ, което посещава или школа, имена на учители или ръководител на школата, град/село и област, тел. и лице за контакт. Всяка рисунка трябва да бъде придружена и с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Декларация за информирано съгласие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D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* Няма да се приемат рисунки, снимани с телефон или фотоапарат. </w:t>
      </w:r>
    </w:p>
    <w:p w:rsidR="00000000" w:rsidDel="00000000" w:rsidP="00000000" w:rsidRDefault="00000000" w:rsidRPr="00000000" w14:paraId="0000001F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** Рисунките, които участват в конкурса няма да се връщат. Организаторите си запазват правата да фотографират, филмират, записват и разпространяват получените творби на участниците, без да заплащат права и обезщетения за това. Изпратените творби остават собственост на фонда на организаторите и ще бъдат дарени на благотворителна кауза в помощ на деца в нужда.</w:t>
      </w:r>
    </w:p>
    <w:p w:rsidR="00000000" w:rsidDel="00000000" w:rsidP="00000000" w:rsidRDefault="00000000" w:rsidRPr="00000000" w14:paraId="00000020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*** Награда и грамота ще получат 10 участници в конкурса, номинирани от журито. Всеки участник има право да участва с една творба.</w:t>
      </w:r>
    </w:p>
    <w:p w:rsidR="00000000" w:rsidDel="00000000" w:rsidP="00000000" w:rsidRDefault="00000000" w:rsidRPr="00000000" w14:paraId="00000021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Symbol" w:cs="Symbol" w:eastAsia="Symbol" w:hAnsi="Symbol"/>
          <w:sz w:val="28"/>
          <w:szCs w:val="28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Подбор: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Експертно жури и Художествената комисия на ДГ №30 „Синчец“ ще оцени изпратените рисунки </w:t>
      </w:r>
    </w:p>
    <w:p w:rsidR="00000000" w:rsidDel="00000000" w:rsidP="00000000" w:rsidRDefault="00000000" w:rsidRPr="00000000" w14:paraId="00000023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Symbol" w:cs="Symbol" w:eastAsia="Symbol" w:hAnsi="Symbol"/>
          <w:sz w:val="28"/>
          <w:szCs w:val="28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Критерии за оценка: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635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Рисунката да е по темата;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635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 са използвани различни техники;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635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 има добра композиция.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  </w:t>
      </w:r>
    </w:p>
    <w:p w:rsidR="00000000" w:rsidDel="00000000" w:rsidP="00000000" w:rsidRDefault="00000000" w:rsidRPr="00000000" w14:paraId="00000027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Оповестяване на номинираните: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Резултатите ще бъдат публикувани на страницата на ДГ №30 „Синчец“ на 22 май 2018 г. </w:t>
      </w:r>
    </w:p>
    <w:p w:rsidR="00000000" w:rsidDel="00000000" w:rsidP="00000000" w:rsidRDefault="00000000" w:rsidRPr="00000000" w14:paraId="00000028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 повече информация и въпроси: </w:t>
      </w:r>
    </w:p>
    <w:p w:rsidR="00000000" w:rsidDel="00000000" w:rsidP="00000000" w:rsidRDefault="00000000" w:rsidRPr="00000000" w14:paraId="0000002A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- 0896 677 392</w:t>
      </w:r>
    </w:p>
    <w:p w:rsidR="00000000" w:rsidDel="00000000" w:rsidP="00000000" w:rsidRDefault="00000000" w:rsidRPr="00000000" w14:paraId="0000002B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8"/>
            <w:szCs w:val="28"/>
            <w:u w:val="single"/>
            <w:rtl w:val="0"/>
          </w:rPr>
          <w:t xml:space="preserve">m7berisha@gmail.com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Маргарита Бериша- учител в ДГ №30 „Синчец“- гр. Варна и председател на Комисия „Участвам и променям“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2162175</wp:posOffset>
            </wp:positionH>
            <wp:positionV relativeFrom="paragraph">
              <wp:posOffset>266700</wp:posOffset>
            </wp:positionV>
            <wp:extent cx="2252747" cy="1689560"/>
            <wp:effectExtent b="0" l="0" r="0" t="0"/>
            <wp:wrapSquare wrapText="bothSides" distB="0" distT="0" distL="0" distR="0"/>
            <wp:docPr id="1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2747" cy="16895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D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Symbo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"/>
      <w:numFmt w:val="bullet"/>
      <w:lvlText w:val="-"/>
      <w:lvlJc w:val="left"/>
      <w:pPr>
        <w:ind w:left="1635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235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07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79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51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23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95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67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395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jpg"/><Relationship Id="rId9" Type="http://schemas.openxmlformats.org/officeDocument/2006/relationships/hyperlink" Target="mailto:m7berisha@gmail.com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hyperlink" Target="https://sinchets.com/?fbclid=IwAR1yeLseAuad78z4fF9o_51NNKhH2zrXZ91cVPnzPUtg-G9dKTanmdbCxO0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